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22D" w:rsidRPr="002F6921" w:rsidRDefault="00D2222D" w:rsidP="00D2222D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2F692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ПОЯСНИТЕЛЬНАЯ ЗАПИСКА</w:t>
      </w:r>
    </w:p>
    <w:p w:rsidR="00D2222D" w:rsidRPr="002F6921" w:rsidRDefault="00D2222D" w:rsidP="00D2222D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D1F0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</w:t>
      </w:r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Рабочая программа курса внеурочной деятельности </w:t>
      </w:r>
      <w:r w:rsidRPr="002F6921">
        <w:rPr>
          <w:rFonts w:ascii="Times New Roman" w:eastAsia="Calibri" w:hAnsi="Times New Roman" w:cs="Times New Roman"/>
          <w:b/>
          <w:i/>
          <w:sz w:val="28"/>
          <w:szCs w:val="28"/>
          <w:lang w:val="ru-RU"/>
        </w:rPr>
        <w:t>«Орлята России</w:t>
      </w:r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>» разработана в соответствии:</w:t>
      </w:r>
    </w:p>
    <w:p w:rsidR="00D2222D" w:rsidRPr="002F6921" w:rsidRDefault="00D2222D" w:rsidP="00D2222D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>- Федеральным законом от 29.12.2012 № 273 «Об образовании в Российской Федерации»;</w:t>
      </w:r>
    </w:p>
    <w:p w:rsidR="00D2222D" w:rsidRPr="002F6921" w:rsidRDefault="00D2222D" w:rsidP="00D2222D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Приказа </w:t>
      </w:r>
      <w:proofErr w:type="spellStart"/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>Минпросвещения</w:t>
      </w:r>
      <w:proofErr w:type="spellEnd"/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от 31.05.2021 № 286 «Об утверждении федерального государственного образовательного стандарта начального общего образования»;</w:t>
      </w:r>
    </w:p>
    <w:p w:rsidR="00D2222D" w:rsidRPr="002F6921" w:rsidRDefault="00D2222D" w:rsidP="00D2222D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</w:t>
      </w:r>
      <w:proofErr w:type="spellStart"/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>Минпросвещения</w:t>
      </w:r>
      <w:proofErr w:type="spellEnd"/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от 15.04.2022 № СК-295/06;</w:t>
      </w:r>
    </w:p>
    <w:p w:rsidR="00D2222D" w:rsidRPr="002F6921" w:rsidRDefault="00D2222D" w:rsidP="00D2222D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</w:t>
      </w:r>
      <w:proofErr w:type="spellStart"/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>Минобрнауки</w:t>
      </w:r>
      <w:proofErr w:type="spellEnd"/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от 18.08.2017 № 09-1672;</w:t>
      </w:r>
    </w:p>
    <w:p w:rsidR="00D2222D" w:rsidRPr="002F6921" w:rsidRDefault="00D2222D" w:rsidP="00D2222D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>- Стратегии развития воспитания в Российской Федерации на период до 2025 года, утвержденной распоряжением Правительства от 29.05.2015 № 996-р; СП 2.4.3648-20;</w:t>
      </w:r>
    </w:p>
    <w:p w:rsidR="00D2222D" w:rsidRPr="002F6921" w:rsidRDefault="00D2222D" w:rsidP="00D2222D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>- Программы развития социальной активности «Орлята России» для обучающихся начальных классов</w:t>
      </w:r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ab/>
        <w:t xml:space="preserve"> общеобразовательных школ /под редакцией А. В. </w:t>
      </w:r>
      <w:proofErr w:type="spellStart"/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>Джеуса</w:t>
      </w:r>
      <w:proofErr w:type="spellEnd"/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; автор- составитель: А. В. </w:t>
      </w:r>
      <w:proofErr w:type="spellStart"/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>Спирина</w:t>
      </w:r>
      <w:proofErr w:type="spellEnd"/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и др./ Ставрополь, 2023г.</w:t>
      </w:r>
    </w:p>
    <w:p w:rsidR="00D2222D" w:rsidRPr="002F6921" w:rsidRDefault="00D2222D" w:rsidP="00D2222D">
      <w:pPr>
        <w:widowControl w:val="0"/>
        <w:autoSpaceDE w:val="0"/>
        <w:autoSpaceDN w:val="0"/>
        <w:spacing w:after="0"/>
        <w:ind w:left="100" w:right="359" w:firstLine="70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В рамках, указанных выше тенденций была разработана и начала своё осуществление Всероссийская Программа развития социальной активности обучающихся начальных классов «Орлята России» (далее – Программа, программа «Орлята России»). Внедрение программы «Орлята России» в практику общеобразовательных школ Российской Федерации позволяет решать одну из главных задач государственной политики в сфере образования – сохранение и развитие единого образовательного пространства России.</w:t>
      </w:r>
    </w:p>
    <w:p w:rsidR="00D2222D" w:rsidRPr="002F6921" w:rsidRDefault="00D2222D" w:rsidP="00D2222D">
      <w:pPr>
        <w:widowControl w:val="0"/>
        <w:autoSpaceDE w:val="0"/>
        <w:autoSpaceDN w:val="0"/>
        <w:spacing w:before="17" w:after="0"/>
        <w:ind w:left="100" w:right="356" w:firstLine="4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Актуальность продиктована общим контекстом изменений в образовательной политике, связанных с усилением роли воспитания в образовательных организациях (поправки в ФЗ № 273 «Об образовании в Российской Федерации»). Так, «активное участие в социально-значимой деятельности» артикулируется как в текстах последнего ФГОС начального общего образования, таки в «Примерной рабочей программе воспитания», в которой указывается, что «поощрение социальной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активности обучающихся» может рассматриваться в качестве «основной традиции воспитания в образовательной организации».</w:t>
      </w:r>
    </w:p>
    <w:p w:rsidR="00D2222D" w:rsidRPr="002F6921" w:rsidRDefault="00D2222D" w:rsidP="00D2222D">
      <w:pPr>
        <w:widowControl w:val="0"/>
        <w:autoSpaceDE w:val="0"/>
        <w:autoSpaceDN w:val="0"/>
        <w:spacing w:after="0"/>
        <w:ind w:left="100" w:right="359" w:firstLine="70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Участие детей и педагогов в программе «Орлята России» способствует восстановлению богатого опыта воспитательной работы с подрастающим поколением и его дальнейшему развитию с учётом всех вызовов современного мира.</w:t>
      </w:r>
    </w:p>
    <w:p w:rsidR="00D2222D" w:rsidRPr="002F6921" w:rsidRDefault="00D2222D" w:rsidP="00D2222D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692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Планируемые результаты освоения курса внеурочной деятельности «Орлята России», представленные по годам обучения. Также они включают отдельные результаты в области становления личностных качеств и </w:t>
      </w:r>
      <w:proofErr w:type="spellStart"/>
      <w:r w:rsidRPr="002F6921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метапредметных</w:t>
      </w:r>
      <w:proofErr w:type="spellEnd"/>
      <w:r w:rsidRPr="002F692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действий и умений, которые могут быть достигнуты на этом этапе обучения.</w:t>
      </w:r>
    </w:p>
    <w:p w:rsidR="00D2222D" w:rsidRPr="002F6921" w:rsidRDefault="00D2222D" w:rsidP="00D2222D">
      <w:pPr>
        <w:pStyle w:val="a3"/>
        <w:spacing w:line="276" w:lineRule="auto"/>
        <w:ind w:right="116" w:firstLine="567"/>
        <w:rPr>
          <w:sz w:val="28"/>
          <w:szCs w:val="28"/>
        </w:rPr>
      </w:pPr>
      <w:r w:rsidRPr="002F6921">
        <w:rPr>
          <w:color w:val="000000"/>
          <w:sz w:val="28"/>
          <w:szCs w:val="28"/>
        </w:rPr>
        <w:t>‌</w:t>
      </w:r>
      <w:bookmarkStart w:id="0" w:name="bc284a2b-8dc7-47b2-bec2-e0e566c832dd"/>
      <w:r w:rsidRPr="002F6921">
        <w:rPr>
          <w:sz w:val="28"/>
          <w:szCs w:val="28"/>
        </w:rPr>
        <w:t xml:space="preserve"> На изучение учебного курса «Орлята России» отводится по 1 часу в неделю в 1 классе и 2 часа в 2-4 классах начальной школы. Программа рассчитана на 4</w:t>
      </w:r>
      <w:r>
        <w:rPr>
          <w:sz w:val="28"/>
          <w:szCs w:val="28"/>
        </w:rPr>
        <w:t xml:space="preserve"> </w:t>
      </w:r>
      <w:r w:rsidRPr="002F6921">
        <w:rPr>
          <w:sz w:val="28"/>
          <w:szCs w:val="28"/>
        </w:rPr>
        <w:t>года (1</w:t>
      </w:r>
      <w:r>
        <w:rPr>
          <w:sz w:val="28"/>
          <w:szCs w:val="28"/>
        </w:rPr>
        <w:t xml:space="preserve"> </w:t>
      </w:r>
      <w:r w:rsidRPr="002F6921">
        <w:rPr>
          <w:sz w:val="28"/>
          <w:szCs w:val="28"/>
        </w:rPr>
        <w:t>класс</w:t>
      </w:r>
      <w:r>
        <w:rPr>
          <w:sz w:val="28"/>
          <w:szCs w:val="28"/>
        </w:rPr>
        <w:t xml:space="preserve"> </w:t>
      </w:r>
      <w:r w:rsidRPr="002F6921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2F6921">
        <w:rPr>
          <w:sz w:val="28"/>
          <w:szCs w:val="28"/>
        </w:rPr>
        <w:t>33</w:t>
      </w:r>
      <w:r>
        <w:rPr>
          <w:sz w:val="28"/>
          <w:szCs w:val="28"/>
        </w:rPr>
        <w:t xml:space="preserve"> </w:t>
      </w:r>
      <w:r w:rsidRPr="002F6921">
        <w:rPr>
          <w:sz w:val="28"/>
          <w:szCs w:val="28"/>
        </w:rPr>
        <w:t>недели;</w:t>
      </w:r>
      <w:r>
        <w:rPr>
          <w:sz w:val="28"/>
          <w:szCs w:val="28"/>
        </w:rPr>
        <w:t xml:space="preserve"> </w:t>
      </w:r>
      <w:r w:rsidRPr="002F6921">
        <w:rPr>
          <w:sz w:val="28"/>
          <w:szCs w:val="28"/>
        </w:rPr>
        <w:t>2</w:t>
      </w:r>
      <w:r>
        <w:rPr>
          <w:sz w:val="28"/>
          <w:szCs w:val="28"/>
        </w:rPr>
        <w:t xml:space="preserve"> – </w:t>
      </w:r>
      <w:r w:rsidRPr="002F6921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2F6921">
        <w:rPr>
          <w:sz w:val="28"/>
          <w:szCs w:val="28"/>
        </w:rPr>
        <w:t xml:space="preserve">класс </w:t>
      </w:r>
      <w:r>
        <w:rPr>
          <w:sz w:val="28"/>
          <w:szCs w:val="28"/>
        </w:rPr>
        <w:t>–</w:t>
      </w:r>
      <w:r w:rsidRPr="002F6921">
        <w:rPr>
          <w:sz w:val="28"/>
          <w:szCs w:val="28"/>
        </w:rPr>
        <w:t xml:space="preserve"> 34</w:t>
      </w:r>
      <w:r>
        <w:rPr>
          <w:sz w:val="28"/>
          <w:szCs w:val="28"/>
        </w:rPr>
        <w:t xml:space="preserve"> </w:t>
      </w:r>
      <w:proofErr w:type="gramStart"/>
      <w:r w:rsidRPr="002F6921">
        <w:rPr>
          <w:sz w:val="28"/>
          <w:szCs w:val="28"/>
        </w:rPr>
        <w:t>учебных</w:t>
      </w:r>
      <w:proofErr w:type="gramEnd"/>
      <w:r>
        <w:rPr>
          <w:sz w:val="28"/>
          <w:szCs w:val="28"/>
        </w:rPr>
        <w:t xml:space="preserve"> </w:t>
      </w:r>
      <w:r w:rsidRPr="002F6921">
        <w:rPr>
          <w:sz w:val="28"/>
          <w:szCs w:val="28"/>
        </w:rPr>
        <w:t>недели</w:t>
      </w:r>
      <w:r>
        <w:rPr>
          <w:sz w:val="28"/>
          <w:szCs w:val="28"/>
        </w:rPr>
        <w:t xml:space="preserve"> </w:t>
      </w:r>
      <w:r w:rsidRPr="002F6921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2F6921">
        <w:rPr>
          <w:sz w:val="28"/>
          <w:szCs w:val="28"/>
        </w:rPr>
        <w:t>год).</w:t>
      </w:r>
    </w:p>
    <w:bookmarkEnd w:id="0"/>
    <w:p w:rsidR="00D2222D" w:rsidRDefault="00D2222D" w:rsidP="00D2222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4E1CFC" w:rsidRPr="00D2222D" w:rsidRDefault="004E1CFC">
      <w:pPr>
        <w:rPr>
          <w:lang w:val="ru-RU"/>
        </w:rPr>
      </w:pPr>
    </w:p>
    <w:sectPr w:rsidR="004E1CFC" w:rsidRPr="00D2222D" w:rsidSect="004E1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222D"/>
    <w:rsid w:val="004E1CFC"/>
    <w:rsid w:val="007D5F85"/>
    <w:rsid w:val="00934078"/>
    <w:rsid w:val="00D22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22D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D2222D"/>
    <w:pPr>
      <w:widowControl w:val="0"/>
      <w:autoSpaceDE w:val="0"/>
      <w:autoSpaceDN w:val="0"/>
      <w:spacing w:after="0" w:line="240" w:lineRule="auto"/>
      <w:ind w:left="100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D2222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438</Words>
  <Characters>2497</Characters>
  <Application>Microsoft Office Word</Application>
  <DocSecurity>0</DocSecurity>
  <Lines>20</Lines>
  <Paragraphs>5</Paragraphs>
  <ScaleCrop>false</ScaleCrop>
  <Company/>
  <LinksUpToDate>false</LinksUpToDate>
  <CharactersWithSpaces>2930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</dc:creator>
  <cp:keywords/>
  <dc:description/>
  <cp:lastModifiedBy>svetl</cp:lastModifiedBy>
  <cp:revision>2</cp:revision>
  <dcterms:created xsi:type="dcterms:W3CDTF">2025-01-07T17:48:00Z</dcterms:created>
  <dcterms:modified xsi:type="dcterms:W3CDTF">2025-01-07T17:48:00Z</dcterms:modified>
</cp:coreProperties>
</file>